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B" w:rsidRPr="00A21132" w:rsidRDefault="00BD30F5">
      <w:pPr>
        <w:rPr>
          <w:rFonts w:ascii="Comic Sans MS" w:hAnsi="Comic Sans MS"/>
          <w:b/>
          <w:color w:val="FF0000"/>
          <w:sz w:val="24"/>
          <w:szCs w:val="24"/>
        </w:rPr>
      </w:pPr>
      <w:r w:rsidRPr="00A21132">
        <w:rPr>
          <w:rFonts w:ascii="Comic Sans MS" w:hAnsi="Comic Sans MS"/>
          <w:color w:val="FF0000"/>
          <w:sz w:val="24"/>
          <w:szCs w:val="24"/>
        </w:rPr>
        <w:t xml:space="preserve">         </w:t>
      </w:r>
      <w:r w:rsidR="0026213B" w:rsidRPr="00A21132">
        <w:rPr>
          <w:rFonts w:ascii="Comic Sans MS" w:hAnsi="Comic Sans MS"/>
          <w:b/>
          <w:color w:val="FF0000"/>
          <w:sz w:val="24"/>
          <w:szCs w:val="24"/>
        </w:rPr>
        <w:t>VİLAYETLER HİZMET BİRLİĞİ ANAOKULU TARİHÇESİ</w:t>
      </w:r>
    </w:p>
    <w:p w:rsidR="0026213B" w:rsidRPr="00A21132" w:rsidRDefault="0026213B">
      <w:pPr>
        <w:rPr>
          <w:rFonts w:ascii="Comic Sans MS" w:hAnsi="Comic Sans MS"/>
        </w:rPr>
      </w:pPr>
      <w:r w:rsidRPr="00A21132">
        <w:rPr>
          <w:rFonts w:ascii="Comic Sans MS" w:hAnsi="Comic Sans MS"/>
        </w:rPr>
        <w:t xml:space="preserve">    Okulumuz 2010 Yılı Şubat Ayında Eğitim Öğretime başlamıştır. İlk Etapta 4 sınıf </w:t>
      </w:r>
      <w:r w:rsidR="00CB14DF" w:rsidRPr="00A21132">
        <w:rPr>
          <w:rFonts w:ascii="Comic Sans MS" w:hAnsi="Comic Sans MS"/>
        </w:rPr>
        <w:t xml:space="preserve">4 </w:t>
      </w:r>
      <w:r w:rsidRPr="00A21132">
        <w:rPr>
          <w:rFonts w:ascii="Comic Sans MS" w:hAnsi="Comic Sans MS"/>
        </w:rPr>
        <w:t xml:space="preserve">şube ile eğitim öğretime dahil olmuş </w:t>
      </w:r>
      <w:proofErr w:type="gramStart"/>
      <w:r w:rsidRPr="00A21132">
        <w:rPr>
          <w:rFonts w:ascii="Comic Sans MS" w:hAnsi="Comic Sans MS"/>
        </w:rPr>
        <w:t xml:space="preserve">ancak </w:t>
      </w:r>
      <w:r w:rsidR="00A21132" w:rsidRPr="00A21132">
        <w:rPr>
          <w:rFonts w:ascii="Comic Sans MS" w:hAnsi="Comic Sans MS"/>
        </w:rPr>
        <w:t xml:space="preserve"> </w:t>
      </w:r>
      <w:r w:rsidRPr="00A21132">
        <w:rPr>
          <w:rFonts w:ascii="Comic Sans MS" w:hAnsi="Comic Sans MS"/>
        </w:rPr>
        <w:t>2016</w:t>
      </w:r>
      <w:proofErr w:type="gramEnd"/>
      <w:r w:rsidRPr="00A21132">
        <w:rPr>
          <w:rFonts w:ascii="Comic Sans MS" w:hAnsi="Comic Sans MS"/>
        </w:rPr>
        <w:t xml:space="preserve"> yılından itibaren 6 sınıf 12 şube, 12 öğretmen, 2 idareci,</w:t>
      </w:r>
      <w:r w:rsidR="00A21132" w:rsidRPr="00A21132">
        <w:rPr>
          <w:rFonts w:ascii="Comic Sans MS" w:hAnsi="Comic Sans MS"/>
        </w:rPr>
        <w:t xml:space="preserve"> 1 Rehber Öğretmen,</w:t>
      </w:r>
      <w:r w:rsidRPr="00A21132">
        <w:rPr>
          <w:rFonts w:ascii="Comic Sans MS" w:hAnsi="Comic Sans MS"/>
        </w:rPr>
        <w:t xml:space="preserve"> 6 yardımcı personel, 1 güvenlik</w:t>
      </w:r>
      <w:r w:rsidR="00A21132" w:rsidRPr="00A21132">
        <w:rPr>
          <w:rFonts w:ascii="Comic Sans MS" w:hAnsi="Comic Sans MS"/>
        </w:rPr>
        <w:t xml:space="preserve"> görevlisi, 6 kulüp öğretmeni, 20</w:t>
      </w:r>
      <w:r w:rsidRPr="00A21132">
        <w:rPr>
          <w:rFonts w:ascii="Comic Sans MS" w:hAnsi="Comic Sans MS"/>
        </w:rPr>
        <w:t xml:space="preserve">0 öğrenci, </w:t>
      </w:r>
      <w:r w:rsidR="00A21132" w:rsidRPr="00A21132">
        <w:rPr>
          <w:rFonts w:ascii="Comic Sans MS" w:hAnsi="Comic Sans MS"/>
        </w:rPr>
        <w:t>3</w:t>
      </w:r>
      <w:r w:rsidR="00D86485" w:rsidRPr="00A21132">
        <w:rPr>
          <w:rFonts w:ascii="Comic Sans MS" w:hAnsi="Comic Sans MS"/>
        </w:rPr>
        <w:t xml:space="preserve">0 </w:t>
      </w:r>
      <w:r w:rsidRPr="00A21132">
        <w:rPr>
          <w:rFonts w:ascii="Comic Sans MS" w:hAnsi="Comic Sans MS"/>
        </w:rPr>
        <w:t>kişinin üzerinde farklı kademelerde stajyer ile büyü</w:t>
      </w:r>
      <w:r w:rsidR="00CB14DF" w:rsidRPr="00A21132">
        <w:rPr>
          <w:rFonts w:ascii="Comic Sans MS" w:hAnsi="Comic Sans MS"/>
        </w:rPr>
        <w:t>k bir aile olarak çalışmalarına</w:t>
      </w:r>
      <w:r w:rsidRPr="00A21132">
        <w:rPr>
          <w:rFonts w:ascii="Comic Sans MS" w:hAnsi="Comic Sans MS"/>
        </w:rPr>
        <w:t xml:space="preserve"> devam etmektedir.</w:t>
      </w:r>
    </w:p>
    <w:p w:rsidR="00BD30F5" w:rsidRPr="00A21132" w:rsidRDefault="00BD30F5" w:rsidP="00030B2B">
      <w:pPr>
        <w:spacing w:line="240" w:lineRule="auto"/>
        <w:jc w:val="both"/>
        <w:rPr>
          <w:rFonts w:ascii="Comic Sans MS" w:eastAsia="Times New Roman" w:hAnsi="Comic Sans MS" w:cs="Times New Roman"/>
          <w:b/>
          <w:color w:val="FF0000"/>
          <w:lang w:eastAsia="tr-TR"/>
        </w:rPr>
      </w:pPr>
      <w:r w:rsidRPr="00A21132">
        <w:rPr>
          <w:rFonts w:ascii="Comic Sans MS" w:hAnsi="Comic Sans MS"/>
        </w:rPr>
        <w:t xml:space="preserve">   </w:t>
      </w:r>
      <w:bookmarkStart w:id="0" w:name="_Toc531097540"/>
      <w:r w:rsidRPr="00A21132">
        <w:rPr>
          <w:rFonts w:ascii="Comic Sans MS" w:eastAsia="Times New Roman" w:hAnsi="Comic Sans MS" w:cs="Times New Roman"/>
          <w:b/>
          <w:color w:val="FF0000"/>
          <w:lang w:eastAsia="tr-TR"/>
        </w:rPr>
        <w:t xml:space="preserve">MİSYONUMUZ… </w:t>
      </w:r>
      <w:bookmarkEnd w:id="0"/>
    </w:p>
    <w:p w:rsidR="00BD30F5" w:rsidRPr="00A21132" w:rsidRDefault="00BD30F5" w:rsidP="00BD30F5">
      <w:pPr>
        <w:spacing w:after="160" w:line="240" w:lineRule="auto"/>
        <w:ind w:firstLine="709"/>
        <w:jc w:val="both"/>
        <w:rPr>
          <w:rFonts w:ascii="Comic Sans MS" w:eastAsia="Times New Roman" w:hAnsi="Comic Sans MS" w:cs="Times New Roman"/>
          <w:lang w:eastAsia="tr-TR"/>
        </w:rPr>
      </w:pPr>
      <w:r w:rsidRPr="00A21132">
        <w:rPr>
          <w:rFonts w:ascii="Comic Sans MS" w:eastAsia="Times New Roman" w:hAnsi="Comic Sans MS" w:cs="Times New Roman"/>
          <w:lang w:eastAsia="tr-TR"/>
        </w:rPr>
        <w:t>Öğre</w:t>
      </w:r>
      <w:r w:rsidR="008D40A8" w:rsidRPr="00A21132">
        <w:rPr>
          <w:rFonts w:ascii="Comic Sans MS" w:eastAsia="Times New Roman" w:hAnsi="Comic Sans MS" w:cs="Times New Roman"/>
          <w:lang w:eastAsia="tr-TR"/>
        </w:rPr>
        <w:t>ncilerimizin</w:t>
      </w:r>
      <w:r w:rsidRPr="00A21132">
        <w:rPr>
          <w:rFonts w:ascii="Comic Sans MS" w:eastAsia="Times New Roman" w:hAnsi="Comic Sans MS" w:cs="Times New Roman"/>
          <w:lang w:eastAsia="tr-TR"/>
        </w:rPr>
        <w:t xml:space="preserve">; Atatürk ilke ve </w:t>
      </w:r>
      <w:proofErr w:type="gramStart"/>
      <w:r w:rsidRPr="00A21132">
        <w:rPr>
          <w:rFonts w:ascii="Comic Sans MS" w:eastAsia="Times New Roman" w:hAnsi="Comic Sans MS" w:cs="Times New Roman"/>
          <w:lang w:eastAsia="tr-TR"/>
        </w:rPr>
        <w:t>inkılaplarına</w:t>
      </w:r>
      <w:r w:rsidR="00D34F50" w:rsidRPr="00A21132">
        <w:rPr>
          <w:rFonts w:ascii="Comic Sans MS" w:eastAsia="Times New Roman" w:hAnsi="Comic Sans MS" w:cs="Times New Roman"/>
          <w:lang w:eastAsia="tr-TR"/>
        </w:rPr>
        <w:t xml:space="preserve"> </w:t>
      </w:r>
      <w:r w:rsidR="00A21132" w:rsidRPr="00A21132">
        <w:rPr>
          <w:rFonts w:ascii="Comic Sans MS" w:eastAsia="Times New Roman" w:hAnsi="Comic Sans MS" w:cs="Times New Roman"/>
          <w:lang w:eastAsia="tr-TR"/>
        </w:rPr>
        <w:t xml:space="preserve"> </w:t>
      </w:r>
      <w:r w:rsidRPr="00A21132">
        <w:rPr>
          <w:rFonts w:ascii="Comic Sans MS" w:eastAsia="Times New Roman" w:hAnsi="Comic Sans MS" w:cs="Times New Roman"/>
          <w:lang w:eastAsia="tr-TR"/>
        </w:rPr>
        <w:t>bağlı</w:t>
      </w:r>
      <w:proofErr w:type="gramEnd"/>
      <w:r w:rsidRPr="00A21132">
        <w:rPr>
          <w:rFonts w:ascii="Comic Sans MS" w:eastAsia="Times New Roman" w:hAnsi="Comic Sans MS" w:cs="Times New Roman"/>
          <w:lang w:eastAsia="tr-TR"/>
        </w:rPr>
        <w:t xml:space="preserve">, </w:t>
      </w:r>
      <w:r w:rsidR="00D86485" w:rsidRPr="00A21132">
        <w:rPr>
          <w:rFonts w:ascii="Comic Sans MS" w:eastAsia="Times New Roman" w:hAnsi="Comic Sans MS" w:cs="Times New Roman"/>
          <w:lang w:eastAsia="tr-TR"/>
        </w:rPr>
        <w:t xml:space="preserve"> </w:t>
      </w:r>
      <w:r w:rsidRPr="00A21132">
        <w:rPr>
          <w:rFonts w:ascii="Comic Sans MS" w:eastAsia="Times New Roman" w:hAnsi="Comic Sans MS" w:cs="Times New Roman"/>
          <w:lang w:eastAsia="tr-TR"/>
        </w:rPr>
        <w:t>sosyal-duygusal, bilişsel, dil,</w:t>
      </w:r>
      <w:r w:rsidR="008D40A8" w:rsidRPr="00A21132">
        <w:rPr>
          <w:rFonts w:ascii="Comic Sans MS" w:eastAsia="Times New Roman" w:hAnsi="Comic Sans MS" w:cs="Times New Roman"/>
          <w:lang w:eastAsia="tr-TR"/>
        </w:rPr>
        <w:t xml:space="preserve"> </w:t>
      </w:r>
      <w:r w:rsidRPr="00A21132">
        <w:rPr>
          <w:rFonts w:ascii="Comic Sans MS" w:eastAsia="Times New Roman" w:hAnsi="Comic Sans MS" w:cs="Times New Roman"/>
          <w:lang w:eastAsia="tr-TR"/>
        </w:rPr>
        <w:t>öz bakım ve motor becerilerini geliştirebilecekleri, sağlıklı ve mutlu bireyler olabilecekleri ortamlar hazırlamaktır.</w:t>
      </w:r>
    </w:p>
    <w:p w:rsidR="00BD30F5" w:rsidRPr="00A21132" w:rsidRDefault="00BD30F5" w:rsidP="00030B2B">
      <w:pPr>
        <w:spacing w:after="160" w:line="240" w:lineRule="auto"/>
        <w:jc w:val="both"/>
        <w:rPr>
          <w:rFonts w:ascii="Comic Sans MS" w:eastAsia="Times New Roman" w:hAnsi="Comic Sans MS" w:cs="Times New Roman"/>
          <w:b/>
          <w:color w:val="FF0000"/>
          <w:lang w:eastAsia="tr-TR"/>
        </w:rPr>
      </w:pPr>
      <w:bookmarkStart w:id="1" w:name="_Toc531097541"/>
      <w:r w:rsidRPr="00A21132">
        <w:rPr>
          <w:rFonts w:ascii="Comic Sans MS" w:eastAsia="Times New Roman" w:hAnsi="Comic Sans MS" w:cs="Times New Roman"/>
          <w:b/>
          <w:color w:val="FF0000"/>
          <w:lang w:eastAsia="tr-TR"/>
        </w:rPr>
        <w:t>VİZYONUMUZ…</w:t>
      </w:r>
    </w:p>
    <w:p w:rsidR="00BD30F5" w:rsidRPr="00A21132" w:rsidRDefault="00BD30F5" w:rsidP="00BD30F5">
      <w:pPr>
        <w:spacing w:after="160" w:line="240" w:lineRule="auto"/>
        <w:ind w:firstLine="709"/>
        <w:jc w:val="both"/>
        <w:rPr>
          <w:rFonts w:ascii="Comic Sans MS" w:eastAsia="Times New Roman" w:hAnsi="Comic Sans MS" w:cs="Times New Roman"/>
          <w:lang w:eastAsia="tr-TR"/>
        </w:rPr>
      </w:pPr>
      <w:r w:rsidRPr="00A21132">
        <w:rPr>
          <w:rFonts w:ascii="Comic Sans MS" w:eastAsia="Times New Roman" w:hAnsi="Comic Sans MS" w:cs="Times New Roman"/>
          <w:bCs/>
          <w:iCs/>
          <w:color w:val="000000"/>
          <w:lang w:eastAsia="tr-TR"/>
        </w:rPr>
        <w:t>Okul öncesi eğitimin önemi ve gerekliliği ile ilgili bilinç oluşturmak, “Bütün Çocuklar Özeldir.” Sloganıyla hareket edip bulunduğumuz bölgede tercih edilen kurumlar arasında olmak</w:t>
      </w:r>
      <w:r w:rsidRPr="00A21132">
        <w:rPr>
          <w:rFonts w:ascii="Comic Sans MS" w:eastAsia="Times New Roman" w:hAnsi="Comic Sans MS" w:cs="Times New Roman"/>
          <w:lang w:eastAsia="tr-TR"/>
        </w:rPr>
        <w:t>.</w:t>
      </w:r>
    </w:p>
    <w:p w:rsidR="00D86485" w:rsidRPr="00A21132" w:rsidRDefault="00D86485" w:rsidP="00BD30F5">
      <w:pPr>
        <w:spacing w:after="160" w:line="240" w:lineRule="auto"/>
        <w:ind w:firstLine="709"/>
        <w:jc w:val="both"/>
        <w:rPr>
          <w:rFonts w:ascii="Comic Sans MS" w:eastAsia="Times New Roman" w:hAnsi="Comic Sans MS" w:cs="Times New Roman"/>
          <w:lang w:eastAsia="tr-TR"/>
        </w:rPr>
      </w:pPr>
    </w:p>
    <w:p w:rsidR="00A21132" w:rsidRPr="00A21132" w:rsidRDefault="00AC008F" w:rsidP="00D86485">
      <w:pPr>
        <w:spacing w:after="160" w:line="240" w:lineRule="auto"/>
        <w:ind w:firstLine="709"/>
        <w:jc w:val="both"/>
        <w:rPr>
          <w:rFonts w:ascii="Comic Sans MS" w:hAnsi="Comic Sans MS"/>
          <w:b/>
          <w:color w:val="FF0000"/>
        </w:rPr>
      </w:pPr>
      <w:r w:rsidRPr="00A21132">
        <w:rPr>
          <w:rFonts w:ascii="Comic Sans MS" w:eastAsia="Times New Roman" w:hAnsi="Comic Sans MS" w:cs="Times New Roman"/>
          <w:b/>
          <w:color w:val="FF0000"/>
          <w:lang w:eastAsia="tr-TR"/>
        </w:rPr>
        <w:t>BİZ</w:t>
      </w:r>
      <w:r w:rsidRPr="00A21132">
        <w:rPr>
          <w:rFonts w:ascii="Comic Sans MS" w:hAnsi="Comic Sans MS"/>
          <w:b/>
          <w:color w:val="FF0000"/>
        </w:rPr>
        <w:t xml:space="preserve"> </w:t>
      </w:r>
      <w:proofErr w:type="gramStart"/>
      <w:r w:rsidRPr="00A21132">
        <w:rPr>
          <w:rFonts w:ascii="Comic Sans MS" w:hAnsi="Comic Sans MS"/>
          <w:b/>
          <w:color w:val="FF0000"/>
        </w:rPr>
        <w:t>….</w:t>
      </w:r>
      <w:proofErr w:type="gramEnd"/>
    </w:p>
    <w:p w:rsidR="00AC008F" w:rsidRPr="00A21132" w:rsidRDefault="00030B2B" w:rsidP="00A21132">
      <w:pPr>
        <w:spacing w:after="160" w:line="240" w:lineRule="auto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</w:t>
      </w:r>
      <w:bookmarkStart w:id="2" w:name="_GoBack"/>
      <w:bookmarkEnd w:id="2"/>
      <w:r w:rsidR="00AC008F" w:rsidRPr="00A21132">
        <w:rPr>
          <w:rFonts w:ascii="Comic Sans MS" w:hAnsi="Comic Sans MS"/>
          <w:b/>
          <w:color w:val="FF0000"/>
        </w:rPr>
        <w:t>VİLAYETLER HİZMET BİRLİĞİ ANAOKULU AİLESİ OLARAK</w:t>
      </w:r>
    </w:p>
    <w:p w:rsidR="00AC008F" w:rsidRPr="00A21132" w:rsidRDefault="00AC008F" w:rsidP="00AC008F">
      <w:pPr>
        <w:pStyle w:val="Balk2"/>
        <w:rPr>
          <w:rFonts w:ascii="Comic Sans MS" w:hAnsi="Comic Sans MS"/>
          <w:color w:val="FF0000"/>
          <w:sz w:val="22"/>
          <w:szCs w:val="22"/>
          <w:lang w:val="tr-TR"/>
        </w:rPr>
      </w:pPr>
      <w:bookmarkStart w:id="3" w:name="_Toc531097542"/>
      <w:r w:rsidRPr="00A21132">
        <w:rPr>
          <w:rFonts w:ascii="Comic Sans MS" w:hAnsi="Comic Sans MS"/>
          <w:color w:val="FF0000"/>
          <w:sz w:val="22"/>
          <w:szCs w:val="22"/>
        </w:rPr>
        <w:t xml:space="preserve">TEMEL DEĞERLERİMİZ </w:t>
      </w:r>
      <w:bookmarkEnd w:id="3"/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1) Atatürk Milliyetçiliğine ve Atatürk ilke ve inkılaplarına bağlıyız,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2) İnsan ilişkilerinde sevgi, saygı ve hoşgörüye önem veririz,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3)İş birliği ve takım çalışmasının önemine ve gerekliliğine inanırız,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4) Bilimsel gelişmeleri takip ederiz,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5) Bireysel farklılıkları göz önüne alırız,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 xml:space="preserve">6) Şeffaf, </w:t>
      </w:r>
      <w:r w:rsidR="00A21132">
        <w:rPr>
          <w:rFonts w:ascii="Comic Sans MS" w:eastAsia="AGaramondPro-Regular" w:hAnsi="Comic Sans MS"/>
          <w:sz w:val="22"/>
          <w:szCs w:val="22"/>
        </w:rPr>
        <w:t>ad</w:t>
      </w:r>
      <w:r w:rsidRPr="00A21132">
        <w:rPr>
          <w:rFonts w:ascii="Comic Sans MS" w:eastAsia="AGaramondPro-Regular" w:hAnsi="Comic Sans MS"/>
          <w:sz w:val="22"/>
          <w:szCs w:val="22"/>
        </w:rPr>
        <w:t>il ve objektifizdir,</w:t>
      </w:r>
    </w:p>
    <w:p w:rsidR="00AC008F" w:rsidRPr="00A21132" w:rsidRDefault="00AC008F" w:rsidP="00AC008F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both"/>
        <w:rPr>
          <w:rFonts w:ascii="Comic Sans MS" w:eastAsia="AGaramondPro-Regular" w:hAnsi="Comic Sans MS"/>
          <w:sz w:val="22"/>
          <w:szCs w:val="22"/>
        </w:rPr>
      </w:pPr>
      <w:r w:rsidRPr="00A21132">
        <w:rPr>
          <w:rFonts w:ascii="Comic Sans MS" w:eastAsia="AGaramondPro-Regular" w:hAnsi="Comic Sans MS"/>
          <w:sz w:val="22"/>
          <w:szCs w:val="22"/>
        </w:rPr>
        <w:t>7)Yaşam boyu eğitimin destekçisiyiz.</w:t>
      </w:r>
      <w:bookmarkStart w:id="4" w:name="_Toc531097543"/>
      <w:bookmarkStart w:id="5" w:name="_Toc529519459"/>
      <w:bookmarkStart w:id="6" w:name="_Toc416085153"/>
      <w:bookmarkStart w:id="7" w:name="_Toc411525145"/>
      <w:bookmarkEnd w:id="4"/>
      <w:bookmarkEnd w:id="5"/>
      <w:bookmarkEnd w:id="6"/>
      <w:bookmarkEnd w:id="7"/>
    </w:p>
    <w:p w:rsidR="00AC008F" w:rsidRPr="00A21132" w:rsidRDefault="00AC008F" w:rsidP="00BD30F5">
      <w:pPr>
        <w:spacing w:after="160" w:line="240" w:lineRule="auto"/>
        <w:ind w:firstLine="709"/>
        <w:jc w:val="both"/>
        <w:rPr>
          <w:rFonts w:ascii="Comic Sans MS" w:eastAsia="Times New Roman" w:hAnsi="Comic Sans MS" w:cs="Times New Roman"/>
          <w:lang w:eastAsia="tr-TR"/>
        </w:rPr>
      </w:pPr>
    </w:p>
    <w:bookmarkEnd w:id="1"/>
    <w:p w:rsidR="00BD30F5" w:rsidRPr="00A21132" w:rsidRDefault="00BD30F5" w:rsidP="00BD30F5">
      <w:pPr>
        <w:spacing w:after="160" w:line="300" w:lineRule="auto"/>
        <w:ind w:left="284"/>
        <w:jc w:val="both"/>
        <w:rPr>
          <w:rFonts w:ascii="Comic Sans MS" w:eastAsia="Times New Roman" w:hAnsi="Comic Sans MS" w:cs="Times New Roman"/>
          <w:b/>
          <w:lang w:eastAsia="tr-TR"/>
        </w:rPr>
      </w:pPr>
      <w:r w:rsidRPr="00A21132">
        <w:rPr>
          <w:rFonts w:ascii="Comic Sans MS" w:eastAsia="Times New Roman" w:hAnsi="Comic Sans MS" w:cs="Times New Roman"/>
          <w:b/>
          <w:lang w:eastAsia="tr-TR"/>
        </w:rPr>
        <w:t xml:space="preserve"> </w:t>
      </w:r>
      <w:r w:rsidRPr="00A21132">
        <w:rPr>
          <w:rFonts w:ascii="Comic Sans MS" w:eastAsia="Times New Roman" w:hAnsi="Comic Sans MS" w:cs="Times New Roman"/>
          <w:b/>
          <w:color w:val="FF0000"/>
          <w:lang w:eastAsia="tr-TR"/>
        </w:rPr>
        <w:t>AMAÇLARIMIZ…</w:t>
      </w:r>
    </w:p>
    <w:p w:rsidR="00A21132" w:rsidRDefault="008D40A8">
      <w:pPr>
        <w:rPr>
          <w:rFonts w:ascii="Comic Sans MS" w:hAnsi="Comic Sans MS"/>
        </w:rPr>
      </w:pPr>
      <w:r w:rsidRPr="00A21132">
        <w:rPr>
          <w:rFonts w:ascii="Comic Sans MS" w:hAnsi="Comic Sans MS"/>
        </w:rPr>
        <w:t xml:space="preserve">     </w:t>
      </w:r>
      <w:r w:rsidR="00D34F50" w:rsidRPr="00A21132">
        <w:rPr>
          <w:rFonts w:ascii="Comic Sans MS" w:hAnsi="Comic Sans MS"/>
        </w:rPr>
        <w:t>Her alanda örnek bir kurum olabilmektir</w:t>
      </w:r>
      <w:proofErr w:type="gramStart"/>
      <w:r w:rsidR="00D34F50" w:rsidRPr="00A21132">
        <w:rPr>
          <w:rFonts w:ascii="Comic Sans MS" w:hAnsi="Comic Sans MS"/>
        </w:rPr>
        <w:t>….</w:t>
      </w:r>
      <w:proofErr w:type="gramEnd"/>
    </w:p>
    <w:p w:rsidR="00A21132" w:rsidRPr="00A21132" w:rsidRDefault="00A21132">
      <w:pPr>
        <w:rPr>
          <w:rFonts w:ascii="Comic Sans MS" w:hAnsi="Comic Sans MS"/>
        </w:rPr>
      </w:pPr>
    </w:p>
    <w:p w:rsidR="00A21132" w:rsidRDefault="00A21132">
      <w:pPr>
        <w:rPr>
          <w:rFonts w:ascii="Comic Sans MS" w:hAnsi="Comic Sans MS"/>
          <w:sz w:val="20"/>
          <w:szCs w:val="20"/>
        </w:rPr>
      </w:pP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21132">
        <w:rPr>
          <w:rFonts w:ascii="Comic Sans MS" w:hAnsi="Comic Sans MS"/>
          <w:b/>
          <w:color w:val="FF0000"/>
          <w:sz w:val="20"/>
          <w:szCs w:val="20"/>
        </w:rPr>
        <w:lastRenderedPageBreak/>
        <w:t>ENTEGRE YÖNETİM SİSTEMİ POLİTİKAMIZ</w:t>
      </w:r>
    </w:p>
    <w:p w:rsidR="00A21132" w:rsidRPr="00A21132" w:rsidRDefault="00A21132" w:rsidP="00A21132">
      <w:pPr>
        <w:spacing w:line="240" w:lineRule="auto"/>
        <w:rPr>
          <w:rFonts w:ascii="Comic Sans MS" w:hAnsi="Comic Sans MS"/>
          <w:sz w:val="20"/>
          <w:szCs w:val="20"/>
        </w:rPr>
      </w:pP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ÇOCUKLARIMIZIN KALİTELİ BİR GE</w:t>
      </w:r>
      <w:r>
        <w:rPr>
          <w:rFonts w:ascii="Comic Sans MS" w:hAnsi="Comic Sans MS"/>
          <w:sz w:val="20"/>
          <w:szCs w:val="20"/>
        </w:rPr>
        <w:t>LECEĞE SAHİP OLABİLMELERİ İÇİN…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*TÜM PAYDAŞLA</w:t>
      </w:r>
      <w:r>
        <w:rPr>
          <w:rFonts w:ascii="Comic Sans MS" w:hAnsi="Comic Sans MS"/>
          <w:sz w:val="20"/>
          <w:szCs w:val="20"/>
        </w:rPr>
        <w:t>RIN ETKİN KATILIMIYLA GÜÇ BULAN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*ÖĞRE</w:t>
      </w:r>
      <w:r w:rsidRPr="00A21132">
        <w:rPr>
          <w:rFonts w:ascii="Comic Sans MS" w:hAnsi="Comic Sans MS"/>
          <w:sz w:val="20"/>
          <w:szCs w:val="20"/>
        </w:rPr>
        <w:t>NCİ, VEL</w:t>
      </w:r>
      <w:r>
        <w:rPr>
          <w:rFonts w:ascii="Comic Sans MS" w:hAnsi="Comic Sans MS"/>
          <w:sz w:val="20"/>
          <w:szCs w:val="20"/>
        </w:rPr>
        <w:t>İ, ÇALIŞAN MEMNUYETİNİ SAĞLAYAN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>OKUL ÖNCESİ EĞİTİMDE ÖRNEK OLAN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 İŞ SA</w:t>
      </w:r>
      <w:r>
        <w:rPr>
          <w:rFonts w:ascii="Comic Sans MS" w:hAnsi="Comic Sans MS"/>
          <w:sz w:val="20"/>
          <w:szCs w:val="20"/>
        </w:rPr>
        <w:t>ĞLIĞI VE GÜVENLİĞİNE ÖNEM VEREN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*SÜREKLİ GELİŞİM GÖSTEREN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*YARALANMALARIN VE SAĞLIK BOZULMALARININ ÖNLENMESİ VE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İSG YÖNETİMİNİN VE İSG PERFORMANSININ SÜREKLİ İYİLEŞTİRİLMESİ İÇİN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BİR TAHAHHÜT İÇERMEYİ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*ÖĞRENCİ, VELİ VE ÇALIŞAN G</w:t>
      </w:r>
      <w:r>
        <w:rPr>
          <w:rFonts w:ascii="Comic Sans MS" w:hAnsi="Comic Sans MS"/>
          <w:sz w:val="20"/>
          <w:szCs w:val="20"/>
        </w:rPr>
        <w:t>ELİŞİMİNE, EĞİTİMİNE ÖNEM VEREN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 EKİ</w:t>
      </w:r>
      <w:r>
        <w:rPr>
          <w:rFonts w:ascii="Comic Sans MS" w:hAnsi="Comic Sans MS"/>
          <w:sz w:val="20"/>
          <w:szCs w:val="20"/>
        </w:rPr>
        <w:t>P RUHUYLA ÇALIŞAN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*Mİ</w:t>
      </w:r>
      <w:r>
        <w:rPr>
          <w:rFonts w:ascii="Comic Sans MS" w:hAnsi="Comic Sans MS"/>
          <w:sz w:val="20"/>
          <w:szCs w:val="20"/>
        </w:rPr>
        <w:t>LLİ VE MANEVİ DEĞERLERİ YAŞATAN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21132">
        <w:rPr>
          <w:rFonts w:ascii="Comic Sans MS" w:hAnsi="Comic Sans MS"/>
          <w:sz w:val="20"/>
          <w:szCs w:val="20"/>
        </w:rPr>
        <w:t>*SÜREKLİ İYİLEŞTİRME İLE YASAL MEVZUAT ÇERÇEVESİNDE EĞİTİME</w:t>
      </w:r>
    </w:p>
    <w:p w:rsid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DESTEK VEREN BİR OKUL OLMAK…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21132">
        <w:rPr>
          <w:rFonts w:ascii="Comic Sans MS" w:hAnsi="Comic Sans MS"/>
          <w:b/>
          <w:color w:val="FF0000"/>
          <w:sz w:val="20"/>
          <w:szCs w:val="20"/>
        </w:rPr>
        <w:t>VİLAYETLER HİZMET BİRLİĞİ ANAOKULU</w:t>
      </w: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A21132" w:rsidRPr="00A21132" w:rsidRDefault="00A21132" w:rsidP="00A21132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21132">
        <w:rPr>
          <w:rFonts w:ascii="Comic Sans MS" w:hAnsi="Comic Sans MS"/>
          <w:b/>
          <w:color w:val="FF0000"/>
          <w:sz w:val="20"/>
          <w:szCs w:val="20"/>
        </w:rPr>
        <w:t>2021-2022</w:t>
      </w:r>
    </w:p>
    <w:p w:rsidR="00A21132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A21132" w:rsidRPr="00AC008F" w:rsidRDefault="00A21132" w:rsidP="00A2113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sectPr w:rsidR="00A21132" w:rsidRPr="00AC008F" w:rsidSect="00A211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B"/>
    <w:rsid w:val="00030B2B"/>
    <w:rsid w:val="0026213B"/>
    <w:rsid w:val="00575C0C"/>
    <w:rsid w:val="00810687"/>
    <w:rsid w:val="008D40A8"/>
    <w:rsid w:val="009A606B"/>
    <w:rsid w:val="00A21132"/>
    <w:rsid w:val="00AC008F"/>
    <w:rsid w:val="00BD30F5"/>
    <w:rsid w:val="00CB14DF"/>
    <w:rsid w:val="00D34F50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C008F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AC008F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AC008F"/>
    <w:rPr>
      <w:rFonts w:ascii="Book Antiqua" w:hAnsi="Book Antiqua"/>
      <w:sz w:val="24"/>
      <w:szCs w:val="21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AC008F"/>
    <w:pPr>
      <w:spacing w:after="160" w:line="300" w:lineRule="auto"/>
      <w:ind w:left="720"/>
      <w:contextualSpacing/>
    </w:pPr>
    <w:rPr>
      <w:rFonts w:ascii="Book Antiqua" w:hAnsi="Book Antiqu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C008F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AC008F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AC008F"/>
    <w:rPr>
      <w:rFonts w:ascii="Book Antiqua" w:hAnsi="Book Antiqua"/>
      <w:sz w:val="24"/>
      <w:szCs w:val="21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AC008F"/>
    <w:pPr>
      <w:spacing w:after="160" w:line="300" w:lineRule="auto"/>
      <w:ind w:left="720"/>
      <w:contextualSpacing/>
    </w:pPr>
    <w:rPr>
      <w:rFonts w:ascii="Book Antiqua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2021-11-12T06:38:00Z</dcterms:created>
  <dcterms:modified xsi:type="dcterms:W3CDTF">2021-11-12T06:39:00Z</dcterms:modified>
</cp:coreProperties>
</file>